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shd w:val="clear" w:color="auto" w:fill="000000" w:themeFill="text1"/>
        <w:tblLook w:val="04A0" w:firstRow="1" w:lastRow="0" w:firstColumn="1" w:lastColumn="0" w:noHBand="0" w:noVBand="1"/>
      </w:tblPr>
      <w:tblGrid>
        <w:gridCol w:w="10622"/>
      </w:tblGrid>
      <w:tr w:rsidR="00772E77" w14:paraId="5045515F" w14:textId="77777777" w:rsidTr="00772E77">
        <w:tc>
          <w:tcPr>
            <w:tcW w:w="10622" w:type="dxa"/>
            <w:shd w:val="clear" w:color="auto" w:fill="000000" w:themeFill="text1"/>
          </w:tcPr>
          <w:p w14:paraId="0F83D9C0" w14:textId="77777777" w:rsidR="00772E77" w:rsidRPr="00772E77" w:rsidRDefault="00772E77" w:rsidP="000C6E25">
            <w:pPr>
              <w:jc w:val="center"/>
              <w:rPr>
                <w:rFonts w:ascii="Meiryo UI" w:eastAsia="Meiryo UI" w:hAnsi="Meiryo UI"/>
                <w:sz w:val="28"/>
                <w:szCs w:val="28"/>
                <w:bdr w:val="single" w:sz="4" w:space="0" w:color="auto"/>
                <w:shd w:val="pct15" w:color="auto" w:fill="FFFFFF"/>
              </w:rPr>
            </w:pPr>
            <w:r w:rsidRPr="00772E77">
              <w:rPr>
                <w:rFonts w:ascii="Meiryo UI" w:eastAsia="Meiryo UI" w:hAnsi="Meiryo UI" w:hint="eastAsia"/>
                <w:color w:val="FFFFFF" w:themeColor="background1"/>
                <w:sz w:val="28"/>
                <w:szCs w:val="28"/>
              </w:rPr>
              <w:t>健康チェックシート</w:t>
            </w:r>
          </w:p>
        </w:tc>
      </w:tr>
    </w:tbl>
    <w:p w14:paraId="0E4F9350" w14:textId="77777777" w:rsidR="00536A37" w:rsidRPr="00536A37" w:rsidRDefault="00536A37" w:rsidP="00536A37">
      <w:pPr>
        <w:rPr>
          <w:bdr w:val="single" w:sz="4" w:space="0" w:color="auto"/>
          <w:shd w:val="pct15" w:color="auto" w:fill="FFFFFF"/>
        </w:rPr>
      </w:pPr>
    </w:p>
    <w:tbl>
      <w:tblPr>
        <w:tblStyle w:val="a3"/>
        <w:tblW w:w="10632" w:type="dxa"/>
        <w:tblInd w:w="-5" w:type="dxa"/>
        <w:tblLook w:val="04A0" w:firstRow="1" w:lastRow="0" w:firstColumn="1" w:lastColumn="0" w:noHBand="0" w:noVBand="1"/>
      </w:tblPr>
      <w:tblGrid>
        <w:gridCol w:w="10632"/>
      </w:tblGrid>
      <w:tr w:rsidR="0037058A" w14:paraId="7605D78B" w14:textId="77777777" w:rsidTr="00051B52">
        <w:tc>
          <w:tcPr>
            <w:tcW w:w="10632" w:type="dxa"/>
          </w:tcPr>
          <w:p w14:paraId="1DD329D3" w14:textId="77777777" w:rsidR="008D7D6B" w:rsidRPr="008D7D6B" w:rsidRDefault="008D7D6B" w:rsidP="00772E77">
            <w:pPr>
              <w:spacing w:line="240" w:lineRule="exact"/>
              <w:rPr>
                <w:rFonts w:ascii="メイリオ" w:eastAsia="メイリオ" w:hAnsi="メイリオ"/>
                <w:sz w:val="16"/>
                <w:szCs w:val="16"/>
              </w:rPr>
            </w:pPr>
            <w:r w:rsidRPr="008D7D6B">
              <w:rPr>
                <w:rFonts w:ascii="メイリオ" w:eastAsia="メイリオ" w:hAnsi="メイリオ" w:hint="eastAsia"/>
                <w:sz w:val="16"/>
                <w:szCs w:val="16"/>
              </w:rPr>
              <w:t>新型コロナウィルスの感染症を「指定感染症」とする政令が2月1日から施行され、対策が講じられていますが、国内において同感染症の拡大が懸念されています。　選手のみなさんは、体調管理と感染予防に細心の注意を払ってください。つきましては、感染予防のために、体調の自己診断（セルフメディカルチェック）を選手全員が実施して、体調の把握と確認をしてください。また、体調不良となった際は、速やかに申し出てください。</w:t>
            </w:r>
          </w:p>
          <w:p w14:paraId="48F83B40" w14:textId="77777777" w:rsidR="008D7D6B" w:rsidRDefault="008D7D6B" w:rsidP="00690338">
            <w:pPr>
              <w:spacing w:line="240" w:lineRule="exact"/>
            </w:pPr>
            <w:r w:rsidRPr="008D7D6B">
              <w:rPr>
                <w:rFonts w:ascii="メイリオ" w:eastAsia="メイリオ" w:hAnsi="メイリオ" w:hint="eastAsia"/>
                <w:sz w:val="16"/>
                <w:szCs w:val="16"/>
              </w:rPr>
              <w:t>本健康チェックシートに記入いただ</w:t>
            </w:r>
            <w:r w:rsidR="00690338">
              <w:rPr>
                <w:rFonts w:ascii="メイリオ" w:eastAsia="メイリオ" w:hAnsi="メイリオ" w:hint="eastAsia"/>
                <w:sz w:val="16"/>
                <w:szCs w:val="16"/>
              </w:rPr>
              <w:t>いた個人情報は、厳正なる管理のもと、健康状態の把握、出場</w:t>
            </w:r>
            <w:r w:rsidRPr="008D7D6B">
              <w:rPr>
                <w:rFonts w:ascii="メイリオ" w:eastAsia="メイリオ" w:hAnsi="メイリオ" w:hint="eastAsia"/>
                <w:sz w:val="16"/>
                <w:szCs w:val="16"/>
              </w:rPr>
              <w:t>可否の判断および必要な連絡のためのみに利用します。また、個人情報保護法等の法令に置いて認められた場合を除き、本人の同意を得ずに第三者に提供いたしません。但し、大会会場にて感染症患者またはその疑いのある方が発見された場合に必要な範囲で保健所等に提供することがあります。</w:t>
            </w:r>
          </w:p>
        </w:tc>
      </w:tr>
    </w:tbl>
    <w:p w14:paraId="592AF2C5" w14:textId="77777777" w:rsidR="008F2B2D" w:rsidRPr="00772E77" w:rsidRDefault="00635163">
      <w:pPr>
        <w:rPr>
          <w:rFonts w:ascii="Meiryo UI" w:eastAsia="Meiryo UI" w:hAnsi="Meiryo UI"/>
        </w:rPr>
      </w:pPr>
      <w:r w:rsidRPr="00772E77">
        <w:rPr>
          <w:rFonts w:ascii="Meiryo UI" w:eastAsia="Meiryo UI" w:hAnsi="Meiryo UI" w:hint="eastAsia"/>
        </w:rPr>
        <w:t>（</w:t>
      </w:r>
      <w:r w:rsidR="008D7D6B" w:rsidRPr="00772E77">
        <w:rPr>
          <w:rFonts w:ascii="Meiryo UI" w:eastAsia="Meiryo UI" w:hAnsi="Meiryo UI" w:hint="eastAsia"/>
        </w:rPr>
        <w:t>基本情報</w:t>
      </w:r>
      <w:r w:rsidRPr="00772E77">
        <w:rPr>
          <w:rFonts w:ascii="Meiryo UI" w:eastAsia="Meiryo UI" w:hAnsi="Meiryo UI" w:hint="eastAsia"/>
        </w:rPr>
        <w:t>）</w:t>
      </w:r>
    </w:p>
    <w:tbl>
      <w:tblPr>
        <w:tblStyle w:val="a3"/>
        <w:tblW w:w="10627" w:type="dxa"/>
        <w:jc w:val="center"/>
        <w:tblLook w:val="04A0" w:firstRow="1" w:lastRow="0" w:firstColumn="1" w:lastColumn="0" w:noHBand="0" w:noVBand="1"/>
      </w:tblPr>
      <w:tblGrid>
        <w:gridCol w:w="1413"/>
        <w:gridCol w:w="3402"/>
        <w:gridCol w:w="1559"/>
        <w:gridCol w:w="4253"/>
      </w:tblGrid>
      <w:tr w:rsidR="00635163" w:rsidRPr="00772E77" w14:paraId="2617A710" w14:textId="77777777" w:rsidTr="00FB447F">
        <w:trPr>
          <w:jc w:val="center"/>
        </w:trPr>
        <w:tc>
          <w:tcPr>
            <w:tcW w:w="1413" w:type="dxa"/>
          </w:tcPr>
          <w:p w14:paraId="5FB05265" w14:textId="77777777" w:rsidR="00635163" w:rsidRPr="00772E77" w:rsidRDefault="00635163">
            <w:pPr>
              <w:rPr>
                <w:rFonts w:ascii="Meiryo UI" w:eastAsia="Meiryo UI" w:hAnsi="Meiryo UI"/>
                <w:sz w:val="16"/>
                <w:szCs w:val="16"/>
              </w:rPr>
            </w:pPr>
            <w:r w:rsidRPr="00772E77">
              <w:rPr>
                <w:rFonts w:ascii="Meiryo UI" w:eastAsia="Meiryo UI" w:hAnsi="Meiryo UI" w:hint="eastAsia"/>
                <w:sz w:val="16"/>
                <w:szCs w:val="16"/>
              </w:rPr>
              <w:t>フリガナ</w:t>
            </w:r>
          </w:p>
          <w:p w14:paraId="0A55DCF0" w14:textId="77777777" w:rsidR="00635163" w:rsidRPr="00772E77" w:rsidRDefault="00635163">
            <w:pPr>
              <w:rPr>
                <w:rFonts w:ascii="Meiryo UI" w:eastAsia="Meiryo UI" w:hAnsi="Meiryo UI"/>
                <w:szCs w:val="21"/>
              </w:rPr>
            </w:pPr>
            <w:r w:rsidRPr="00772E77">
              <w:rPr>
                <w:rFonts w:ascii="Meiryo UI" w:eastAsia="Meiryo UI" w:hAnsi="Meiryo UI" w:hint="eastAsia"/>
                <w:szCs w:val="21"/>
              </w:rPr>
              <w:t>氏　名</w:t>
            </w:r>
          </w:p>
        </w:tc>
        <w:tc>
          <w:tcPr>
            <w:tcW w:w="3402" w:type="dxa"/>
          </w:tcPr>
          <w:p w14:paraId="1B099A6A" w14:textId="77777777" w:rsidR="00635163" w:rsidRPr="00772E77" w:rsidRDefault="00635163">
            <w:pPr>
              <w:rPr>
                <w:rFonts w:ascii="Meiryo UI" w:eastAsia="Meiryo UI" w:hAnsi="Meiryo UI"/>
              </w:rPr>
            </w:pPr>
          </w:p>
        </w:tc>
        <w:tc>
          <w:tcPr>
            <w:tcW w:w="1559" w:type="dxa"/>
          </w:tcPr>
          <w:p w14:paraId="5A7582F6" w14:textId="77777777" w:rsidR="00635163" w:rsidRPr="00772E77" w:rsidRDefault="00635163">
            <w:pPr>
              <w:rPr>
                <w:rFonts w:ascii="Meiryo UI" w:eastAsia="Meiryo UI" w:hAnsi="Meiryo UI"/>
              </w:rPr>
            </w:pPr>
            <w:r w:rsidRPr="00772E77">
              <w:rPr>
                <w:rFonts w:ascii="Meiryo UI" w:eastAsia="Meiryo UI" w:hAnsi="Meiryo UI" w:hint="eastAsia"/>
              </w:rPr>
              <w:t>電話番号</w:t>
            </w:r>
          </w:p>
        </w:tc>
        <w:tc>
          <w:tcPr>
            <w:tcW w:w="4253" w:type="dxa"/>
          </w:tcPr>
          <w:p w14:paraId="692E08E2" w14:textId="77777777" w:rsidR="00635163" w:rsidRPr="00772E77" w:rsidRDefault="00635163">
            <w:pPr>
              <w:rPr>
                <w:rFonts w:ascii="Meiryo UI" w:eastAsia="Meiryo UI" w:hAnsi="Meiryo UI"/>
              </w:rPr>
            </w:pPr>
          </w:p>
        </w:tc>
      </w:tr>
      <w:tr w:rsidR="00635163" w:rsidRPr="00772E77" w14:paraId="261BF9C9" w14:textId="77777777" w:rsidTr="00FB447F">
        <w:trPr>
          <w:trHeight w:val="730"/>
          <w:jc w:val="center"/>
        </w:trPr>
        <w:tc>
          <w:tcPr>
            <w:tcW w:w="1413" w:type="dxa"/>
          </w:tcPr>
          <w:p w14:paraId="7470C5EF" w14:textId="77777777" w:rsidR="00635163" w:rsidRPr="00772E77" w:rsidRDefault="00635163">
            <w:pPr>
              <w:rPr>
                <w:rFonts w:ascii="Meiryo UI" w:eastAsia="Meiryo UI" w:hAnsi="Meiryo UI"/>
                <w:sz w:val="18"/>
                <w:szCs w:val="18"/>
              </w:rPr>
            </w:pPr>
            <w:r w:rsidRPr="00772E77">
              <w:rPr>
                <w:rFonts w:ascii="Meiryo UI" w:eastAsia="Meiryo UI" w:hAnsi="Meiryo UI" w:hint="eastAsia"/>
                <w:sz w:val="18"/>
                <w:szCs w:val="18"/>
              </w:rPr>
              <w:t>生年月日</w:t>
            </w:r>
          </w:p>
        </w:tc>
        <w:tc>
          <w:tcPr>
            <w:tcW w:w="3402" w:type="dxa"/>
          </w:tcPr>
          <w:p w14:paraId="256659B6" w14:textId="77777777" w:rsidR="00635163" w:rsidRPr="00772E77" w:rsidRDefault="00635163">
            <w:pPr>
              <w:rPr>
                <w:rFonts w:ascii="Meiryo UI" w:eastAsia="Meiryo UI" w:hAnsi="Meiryo UI"/>
              </w:rPr>
            </w:pPr>
            <w:r w:rsidRPr="00772E77">
              <w:rPr>
                <w:rFonts w:ascii="Meiryo UI" w:eastAsia="Meiryo UI" w:hAnsi="Meiryo UI" w:hint="eastAsia"/>
              </w:rPr>
              <w:t xml:space="preserve">西暦　　　</w:t>
            </w:r>
          </w:p>
          <w:p w14:paraId="628C6691" w14:textId="77777777" w:rsidR="00635163" w:rsidRPr="00772E77" w:rsidRDefault="00635163" w:rsidP="00635163">
            <w:pPr>
              <w:ind w:firstLineChars="600" w:firstLine="1260"/>
              <w:rPr>
                <w:rFonts w:ascii="Meiryo UI" w:eastAsia="Meiryo UI" w:hAnsi="Meiryo UI"/>
              </w:rPr>
            </w:pPr>
            <w:r w:rsidRPr="00772E77">
              <w:rPr>
                <w:rFonts w:ascii="Meiryo UI" w:eastAsia="Meiryo UI" w:hAnsi="Meiryo UI" w:hint="eastAsia"/>
              </w:rPr>
              <w:t>年　　　月　　　日</w:t>
            </w:r>
          </w:p>
        </w:tc>
        <w:tc>
          <w:tcPr>
            <w:tcW w:w="1559" w:type="dxa"/>
          </w:tcPr>
          <w:p w14:paraId="3F47C582" w14:textId="77777777" w:rsidR="00635163" w:rsidRPr="00772E77" w:rsidRDefault="00635163" w:rsidP="00635163">
            <w:pPr>
              <w:rPr>
                <w:rFonts w:ascii="Meiryo UI" w:eastAsia="Meiryo UI" w:hAnsi="Meiryo UI"/>
              </w:rPr>
            </w:pPr>
            <w:r w:rsidRPr="00772E77">
              <w:rPr>
                <w:rFonts w:ascii="Meiryo UI" w:eastAsia="Meiryo UI" w:hAnsi="Meiryo UI" w:hint="eastAsia"/>
              </w:rPr>
              <w:t xml:space="preserve">E－mail </w:t>
            </w:r>
          </w:p>
          <w:p w14:paraId="3F70D73B" w14:textId="77777777" w:rsidR="00635163" w:rsidRPr="00772E77" w:rsidRDefault="00635163" w:rsidP="00635163">
            <w:pPr>
              <w:rPr>
                <w:rFonts w:ascii="Meiryo UI" w:eastAsia="Meiryo UI" w:hAnsi="Meiryo UI"/>
              </w:rPr>
            </w:pPr>
            <w:r w:rsidRPr="00772E77">
              <w:rPr>
                <w:rFonts w:ascii="Meiryo UI" w:eastAsia="Meiryo UI" w:hAnsi="Meiryo UI" w:hint="eastAsia"/>
              </w:rPr>
              <w:t xml:space="preserve">アドレス　</w:t>
            </w:r>
          </w:p>
        </w:tc>
        <w:tc>
          <w:tcPr>
            <w:tcW w:w="4253" w:type="dxa"/>
          </w:tcPr>
          <w:p w14:paraId="66FDC574" w14:textId="77777777" w:rsidR="00635163" w:rsidRPr="00772E77" w:rsidRDefault="00635163">
            <w:pPr>
              <w:widowControl/>
              <w:jc w:val="left"/>
              <w:rPr>
                <w:rFonts w:ascii="Meiryo UI" w:eastAsia="Meiryo UI" w:hAnsi="Meiryo UI"/>
              </w:rPr>
            </w:pPr>
          </w:p>
          <w:p w14:paraId="308CD6DF" w14:textId="77777777" w:rsidR="00635163" w:rsidRPr="00772E77" w:rsidRDefault="00635163" w:rsidP="00635163">
            <w:pPr>
              <w:rPr>
                <w:rFonts w:ascii="Meiryo UI" w:eastAsia="Meiryo UI" w:hAnsi="Meiryo UI"/>
              </w:rPr>
            </w:pPr>
          </w:p>
        </w:tc>
      </w:tr>
      <w:tr w:rsidR="00635163" w:rsidRPr="00772E77" w14:paraId="18928D07" w14:textId="77777777" w:rsidTr="00FB447F">
        <w:trPr>
          <w:jc w:val="center"/>
        </w:trPr>
        <w:tc>
          <w:tcPr>
            <w:tcW w:w="1413" w:type="dxa"/>
          </w:tcPr>
          <w:p w14:paraId="1A4A6685" w14:textId="77777777" w:rsidR="00635163" w:rsidRPr="00772E77" w:rsidRDefault="00635163">
            <w:pPr>
              <w:rPr>
                <w:rFonts w:ascii="Meiryo UI" w:eastAsia="Meiryo UI" w:hAnsi="Meiryo UI"/>
              </w:rPr>
            </w:pPr>
            <w:r w:rsidRPr="00772E77">
              <w:rPr>
                <w:rFonts w:ascii="Meiryo UI" w:eastAsia="Meiryo UI" w:hAnsi="Meiryo UI" w:hint="eastAsia"/>
              </w:rPr>
              <w:t>住所</w:t>
            </w:r>
          </w:p>
        </w:tc>
        <w:tc>
          <w:tcPr>
            <w:tcW w:w="9214" w:type="dxa"/>
            <w:gridSpan w:val="3"/>
          </w:tcPr>
          <w:p w14:paraId="334BAF45" w14:textId="77777777" w:rsidR="00635163" w:rsidRPr="00772E77" w:rsidRDefault="00635163">
            <w:pPr>
              <w:rPr>
                <w:rFonts w:ascii="Meiryo UI" w:eastAsia="Meiryo UI" w:hAnsi="Meiryo UI"/>
              </w:rPr>
            </w:pPr>
            <w:r w:rsidRPr="00772E77">
              <w:rPr>
                <w:rFonts w:ascii="Meiryo UI" w:eastAsia="Meiryo UI" w:hAnsi="Meiryo UI" w:hint="eastAsia"/>
              </w:rPr>
              <w:t>〒</w:t>
            </w:r>
          </w:p>
          <w:p w14:paraId="798FB152" w14:textId="77777777" w:rsidR="00635163" w:rsidRPr="00772E77" w:rsidRDefault="00635163">
            <w:pPr>
              <w:rPr>
                <w:rFonts w:ascii="Meiryo UI" w:eastAsia="Meiryo UI" w:hAnsi="Meiryo UI"/>
              </w:rPr>
            </w:pPr>
          </w:p>
        </w:tc>
      </w:tr>
    </w:tbl>
    <w:p w14:paraId="4939114C" w14:textId="77777777" w:rsidR="00635163" w:rsidRPr="00772E77" w:rsidRDefault="00635163">
      <w:pPr>
        <w:rPr>
          <w:rFonts w:ascii="Meiryo UI" w:eastAsia="Meiryo UI" w:hAnsi="Meiryo UI"/>
        </w:rPr>
      </w:pPr>
    </w:p>
    <w:p w14:paraId="2D595C97" w14:textId="77777777" w:rsidR="008D7D6B" w:rsidRPr="00772E77" w:rsidRDefault="00536A37" w:rsidP="008D7D6B">
      <w:pPr>
        <w:rPr>
          <w:rFonts w:ascii="Meiryo UI" w:eastAsia="Meiryo UI" w:hAnsi="Meiryo UI"/>
        </w:rPr>
      </w:pPr>
      <w:r w:rsidRPr="00772E77">
        <w:rPr>
          <w:rFonts w:ascii="Meiryo UI" w:eastAsia="Meiryo UI" w:hAnsi="Meiryo UI" w:hint="eastAsia"/>
        </w:rPr>
        <w:t>（</w:t>
      </w:r>
      <w:r w:rsidR="00635163" w:rsidRPr="00772E77">
        <w:rPr>
          <w:rFonts w:ascii="Meiryo UI" w:eastAsia="Meiryo UI" w:hAnsi="Meiryo UI" w:hint="eastAsia"/>
        </w:rPr>
        <w:t>大会当日までの体温</w:t>
      </w:r>
      <w:r w:rsidRPr="00772E77">
        <w:rPr>
          <w:rFonts w:ascii="Meiryo UI" w:eastAsia="Meiryo UI" w:hAnsi="Meiryo UI" w:hint="eastAsia"/>
        </w:rPr>
        <w:t>）</w:t>
      </w:r>
    </w:p>
    <w:tbl>
      <w:tblPr>
        <w:tblStyle w:val="a3"/>
        <w:tblW w:w="10627" w:type="dxa"/>
        <w:tblLook w:val="04A0" w:firstRow="1" w:lastRow="0" w:firstColumn="1" w:lastColumn="0" w:noHBand="0" w:noVBand="1"/>
      </w:tblPr>
      <w:tblGrid>
        <w:gridCol w:w="1375"/>
        <w:gridCol w:w="1375"/>
        <w:gridCol w:w="1375"/>
        <w:gridCol w:w="1375"/>
        <w:gridCol w:w="1376"/>
        <w:gridCol w:w="1376"/>
        <w:gridCol w:w="1090"/>
        <w:gridCol w:w="1285"/>
      </w:tblGrid>
      <w:tr w:rsidR="00051B52" w:rsidRPr="00772E77" w14:paraId="4CBC15C9" w14:textId="77777777" w:rsidTr="00051B52">
        <w:tc>
          <w:tcPr>
            <w:tcW w:w="1375" w:type="dxa"/>
          </w:tcPr>
          <w:p w14:paraId="5841C760" w14:textId="77777777" w:rsidR="00051B52" w:rsidRPr="00772E77" w:rsidRDefault="00051B52" w:rsidP="00051B52">
            <w:pPr>
              <w:jc w:val="center"/>
              <w:rPr>
                <w:rFonts w:ascii="Meiryo UI" w:eastAsia="Meiryo UI" w:hAnsi="Meiryo UI"/>
              </w:rPr>
            </w:pPr>
            <w:r w:rsidRPr="00772E77">
              <w:rPr>
                <w:rFonts w:ascii="Meiryo UI" w:eastAsia="Meiryo UI" w:hAnsi="Meiryo UI" w:hint="eastAsia"/>
              </w:rPr>
              <w:t>日付</w:t>
            </w:r>
          </w:p>
        </w:tc>
        <w:tc>
          <w:tcPr>
            <w:tcW w:w="1375" w:type="dxa"/>
          </w:tcPr>
          <w:p w14:paraId="6E8A8264" w14:textId="77777777" w:rsidR="00051B52" w:rsidRPr="00772E77" w:rsidRDefault="00051B52" w:rsidP="00051B52">
            <w:pPr>
              <w:rPr>
                <w:rFonts w:ascii="Meiryo UI" w:eastAsia="Meiryo UI" w:hAnsi="Meiryo UI"/>
              </w:rPr>
            </w:pPr>
            <w:r w:rsidRPr="00772E77">
              <w:rPr>
                <w:rFonts w:ascii="Meiryo UI" w:eastAsia="Meiryo UI" w:hAnsi="Meiryo UI" w:hint="eastAsia"/>
              </w:rPr>
              <w:t>起床時体温</w:t>
            </w:r>
          </w:p>
        </w:tc>
        <w:tc>
          <w:tcPr>
            <w:tcW w:w="1375" w:type="dxa"/>
          </w:tcPr>
          <w:p w14:paraId="52B93255" w14:textId="77777777" w:rsidR="00051B52" w:rsidRPr="00772E77" w:rsidRDefault="00051B52" w:rsidP="00051B52">
            <w:pPr>
              <w:jc w:val="center"/>
              <w:rPr>
                <w:rFonts w:ascii="Meiryo UI" w:eastAsia="Meiryo UI" w:hAnsi="Meiryo UI"/>
              </w:rPr>
            </w:pPr>
            <w:r w:rsidRPr="00772E77">
              <w:rPr>
                <w:rFonts w:ascii="Meiryo UI" w:eastAsia="Meiryo UI" w:hAnsi="Meiryo UI" w:hint="eastAsia"/>
              </w:rPr>
              <w:t>日付</w:t>
            </w:r>
          </w:p>
        </w:tc>
        <w:tc>
          <w:tcPr>
            <w:tcW w:w="1375" w:type="dxa"/>
          </w:tcPr>
          <w:p w14:paraId="25CCD866" w14:textId="77777777" w:rsidR="00051B52" w:rsidRPr="00772E77" w:rsidRDefault="00051B52" w:rsidP="00051B52">
            <w:pPr>
              <w:rPr>
                <w:rFonts w:ascii="Meiryo UI" w:eastAsia="Meiryo UI" w:hAnsi="Meiryo UI"/>
              </w:rPr>
            </w:pPr>
            <w:r w:rsidRPr="00772E77">
              <w:rPr>
                <w:rFonts w:ascii="Meiryo UI" w:eastAsia="Meiryo UI" w:hAnsi="Meiryo UI" w:hint="eastAsia"/>
              </w:rPr>
              <w:t>起床時体温</w:t>
            </w:r>
          </w:p>
        </w:tc>
        <w:tc>
          <w:tcPr>
            <w:tcW w:w="1376" w:type="dxa"/>
          </w:tcPr>
          <w:p w14:paraId="3E967BA6" w14:textId="77777777" w:rsidR="00051B52" w:rsidRPr="00772E77" w:rsidRDefault="00051B52" w:rsidP="00051B52">
            <w:pPr>
              <w:jc w:val="center"/>
              <w:rPr>
                <w:rFonts w:ascii="Meiryo UI" w:eastAsia="Meiryo UI" w:hAnsi="Meiryo UI"/>
              </w:rPr>
            </w:pPr>
            <w:r w:rsidRPr="00772E77">
              <w:rPr>
                <w:rFonts w:ascii="Meiryo UI" w:eastAsia="Meiryo UI" w:hAnsi="Meiryo UI" w:hint="eastAsia"/>
              </w:rPr>
              <w:t>日付</w:t>
            </w:r>
          </w:p>
        </w:tc>
        <w:tc>
          <w:tcPr>
            <w:tcW w:w="1376" w:type="dxa"/>
          </w:tcPr>
          <w:p w14:paraId="2E126ACB" w14:textId="77777777" w:rsidR="00051B52" w:rsidRPr="00772E77" w:rsidRDefault="00051B52" w:rsidP="00051B52">
            <w:pPr>
              <w:rPr>
                <w:rFonts w:ascii="Meiryo UI" w:eastAsia="Meiryo UI" w:hAnsi="Meiryo UI"/>
              </w:rPr>
            </w:pPr>
            <w:r w:rsidRPr="00772E77">
              <w:rPr>
                <w:rFonts w:ascii="Meiryo UI" w:eastAsia="Meiryo UI" w:hAnsi="Meiryo UI" w:hint="eastAsia"/>
              </w:rPr>
              <w:t>起床時体温</w:t>
            </w:r>
          </w:p>
        </w:tc>
        <w:tc>
          <w:tcPr>
            <w:tcW w:w="1090" w:type="dxa"/>
          </w:tcPr>
          <w:p w14:paraId="1397BF45" w14:textId="77777777" w:rsidR="00051B52" w:rsidRPr="00772E77" w:rsidRDefault="00051B52" w:rsidP="00051B52">
            <w:pPr>
              <w:jc w:val="center"/>
              <w:rPr>
                <w:rFonts w:ascii="Meiryo UI" w:eastAsia="Meiryo UI" w:hAnsi="Meiryo UI"/>
              </w:rPr>
            </w:pPr>
            <w:r w:rsidRPr="00772E77">
              <w:rPr>
                <w:rFonts w:ascii="Meiryo UI" w:eastAsia="Meiryo UI" w:hAnsi="Meiryo UI" w:hint="eastAsia"/>
              </w:rPr>
              <w:t>日付</w:t>
            </w:r>
          </w:p>
        </w:tc>
        <w:tc>
          <w:tcPr>
            <w:tcW w:w="1285" w:type="dxa"/>
          </w:tcPr>
          <w:p w14:paraId="3F918585" w14:textId="77777777" w:rsidR="00051B52" w:rsidRPr="00772E77" w:rsidRDefault="00051B52" w:rsidP="00536A37">
            <w:pPr>
              <w:jc w:val="center"/>
              <w:rPr>
                <w:rFonts w:ascii="Meiryo UI" w:eastAsia="Meiryo UI" w:hAnsi="Meiryo UI"/>
              </w:rPr>
            </w:pPr>
            <w:r w:rsidRPr="00772E77">
              <w:rPr>
                <w:rFonts w:ascii="Meiryo UI" w:eastAsia="Meiryo UI" w:hAnsi="Meiryo UI" w:hint="eastAsia"/>
              </w:rPr>
              <w:t>起床時体温</w:t>
            </w:r>
          </w:p>
        </w:tc>
      </w:tr>
      <w:tr w:rsidR="00051B52" w:rsidRPr="00772E77" w14:paraId="61FB6BF6" w14:textId="77777777" w:rsidTr="00051B52">
        <w:tc>
          <w:tcPr>
            <w:tcW w:w="1375" w:type="dxa"/>
          </w:tcPr>
          <w:p w14:paraId="669C8B05" w14:textId="5CF51780" w:rsidR="00051B52" w:rsidRPr="000C6E25" w:rsidRDefault="00832026" w:rsidP="00051B52">
            <w:pPr>
              <w:jc w:val="center"/>
              <w:rPr>
                <w:rFonts w:ascii="Meiryo UI" w:eastAsia="Meiryo UI" w:hAnsi="Meiryo UI"/>
                <w:b/>
              </w:rPr>
            </w:pPr>
            <w:r>
              <w:rPr>
                <w:rFonts w:ascii="Meiryo UI" w:eastAsia="Meiryo UI" w:hAnsi="Meiryo UI" w:hint="eastAsia"/>
                <w:b/>
              </w:rPr>
              <w:t>10</w:t>
            </w:r>
            <w:r w:rsidR="00051B52" w:rsidRPr="000C6E25">
              <w:rPr>
                <w:rFonts w:ascii="Meiryo UI" w:eastAsia="Meiryo UI" w:hAnsi="Meiryo UI" w:hint="eastAsia"/>
                <w:b/>
              </w:rPr>
              <w:t>/</w:t>
            </w:r>
            <w:r>
              <w:rPr>
                <w:rFonts w:ascii="Meiryo UI" w:eastAsia="Meiryo UI" w:hAnsi="Meiryo UI" w:hint="eastAsia"/>
                <w:b/>
              </w:rPr>
              <w:t>19</w:t>
            </w:r>
          </w:p>
        </w:tc>
        <w:tc>
          <w:tcPr>
            <w:tcW w:w="1375" w:type="dxa"/>
          </w:tcPr>
          <w:p w14:paraId="1E8E3834" w14:textId="77777777" w:rsidR="00051B52" w:rsidRPr="000C6E25" w:rsidRDefault="00051B52" w:rsidP="00051B52">
            <w:pPr>
              <w:rPr>
                <w:rFonts w:ascii="Meiryo UI" w:eastAsia="Meiryo UI" w:hAnsi="Meiryo UI"/>
                <w:b/>
              </w:rPr>
            </w:pPr>
          </w:p>
        </w:tc>
        <w:tc>
          <w:tcPr>
            <w:tcW w:w="1375" w:type="dxa"/>
          </w:tcPr>
          <w:p w14:paraId="510EE042" w14:textId="3CC0ABA8" w:rsidR="00051B52" w:rsidRPr="000C6E25" w:rsidRDefault="00832026" w:rsidP="000C6E25">
            <w:pPr>
              <w:jc w:val="center"/>
              <w:rPr>
                <w:rFonts w:ascii="Meiryo UI" w:eastAsia="Meiryo UI" w:hAnsi="Meiryo UI"/>
                <w:b/>
              </w:rPr>
            </w:pPr>
            <w:r>
              <w:rPr>
                <w:rFonts w:ascii="Meiryo UI" w:eastAsia="Meiryo UI" w:hAnsi="Meiryo UI" w:hint="eastAsia"/>
                <w:b/>
              </w:rPr>
              <w:t>10</w:t>
            </w:r>
            <w:r w:rsidR="00051B52" w:rsidRPr="000C6E25">
              <w:rPr>
                <w:rFonts w:ascii="Meiryo UI" w:eastAsia="Meiryo UI" w:hAnsi="Meiryo UI" w:hint="eastAsia"/>
                <w:b/>
              </w:rPr>
              <w:t>/</w:t>
            </w:r>
            <w:r>
              <w:rPr>
                <w:rFonts w:ascii="Meiryo UI" w:eastAsia="Meiryo UI" w:hAnsi="Meiryo UI" w:hint="eastAsia"/>
                <w:b/>
              </w:rPr>
              <w:t>20</w:t>
            </w:r>
          </w:p>
        </w:tc>
        <w:tc>
          <w:tcPr>
            <w:tcW w:w="1375" w:type="dxa"/>
          </w:tcPr>
          <w:p w14:paraId="42BE14C0" w14:textId="77777777" w:rsidR="00051B52" w:rsidRPr="00772E77" w:rsidRDefault="00051B52" w:rsidP="00051B52">
            <w:pPr>
              <w:rPr>
                <w:rFonts w:ascii="Meiryo UI" w:eastAsia="Meiryo UI" w:hAnsi="Meiryo UI"/>
              </w:rPr>
            </w:pPr>
          </w:p>
        </w:tc>
        <w:tc>
          <w:tcPr>
            <w:tcW w:w="1376" w:type="dxa"/>
          </w:tcPr>
          <w:p w14:paraId="112EDC40" w14:textId="20F22A02" w:rsidR="00051B52" w:rsidRPr="006D0AFA" w:rsidRDefault="00832026" w:rsidP="00051B52">
            <w:pPr>
              <w:jc w:val="center"/>
              <w:rPr>
                <w:rFonts w:ascii="Meiryo UI" w:eastAsia="Meiryo UI" w:hAnsi="Meiryo UI"/>
                <w:b/>
              </w:rPr>
            </w:pPr>
            <w:r>
              <w:rPr>
                <w:rFonts w:ascii="Meiryo UI" w:eastAsia="Meiryo UI" w:hAnsi="Meiryo UI" w:hint="eastAsia"/>
                <w:b/>
              </w:rPr>
              <w:t>10</w:t>
            </w:r>
            <w:r w:rsidR="00051B52" w:rsidRPr="006D0AFA">
              <w:rPr>
                <w:rFonts w:ascii="Meiryo UI" w:eastAsia="Meiryo UI" w:hAnsi="Meiryo UI" w:hint="eastAsia"/>
                <w:b/>
              </w:rPr>
              <w:t>/</w:t>
            </w:r>
            <w:r w:rsidR="000C6E25">
              <w:rPr>
                <w:rFonts w:ascii="Meiryo UI" w:eastAsia="Meiryo UI" w:hAnsi="Meiryo UI"/>
                <w:b/>
              </w:rPr>
              <w:t>2</w:t>
            </w:r>
            <w:r>
              <w:rPr>
                <w:rFonts w:ascii="Meiryo UI" w:eastAsia="Meiryo UI" w:hAnsi="Meiryo UI" w:hint="eastAsia"/>
                <w:b/>
              </w:rPr>
              <w:t>1</w:t>
            </w:r>
          </w:p>
        </w:tc>
        <w:tc>
          <w:tcPr>
            <w:tcW w:w="1376" w:type="dxa"/>
          </w:tcPr>
          <w:p w14:paraId="4DC43633" w14:textId="77777777" w:rsidR="00051B52" w:rsidRPr="00772E77" w:rsidRDefault="00051B52" w:rsidP="00051B52">
            <w:pPr>
              <w:rPr>
                <w:rFonts w:ascii="Meiryo UI" w:eastAsia="Meiryo UI" w:hAnsi="Meiryo UI"/>
              </w:rPr>
            </w:pPr>
          </w:p>
        </w:tc>
        <w:tc>
          <w:tcPr>
            <w:tcW w:w="1090" w:type="dxa"/>
          </w:tcPr>
          <w:p w14:paraId="7B603025" w14:textId="5CE6948C" w:rsidR="00051B52" w:rsidRPr="006D0AFA" w:rsidRDefault="00832026" w:rsidP="00051B52">
            <w:pPr>
              <w:jc w:val="center"/>
              <w:rPr>
                <w:rFonts w:ascii="Meiryo UI" w:eastAsia="Meiryo UI" w:hAnsi="Meiryo UI"/>
                <w:b/>
              </w:rPr>
            </w:pPr>
            <w:r>
              <w:rPr>
                <w:rFonts w:ascii="Meiryo UI" w:eastAsia="Meiryo UI" w:hAnsi="Meiryo UI" w:hint="eastAsia"/>
                <w:b/>
              </w:rPr>
              <w:t>10</w:t>
            </w:r>
            <w:r w:rsidR="00051B52" w:rsidRPr="006D0AFA">
              <w:rPr>
                <w:rFonts w:ascii="Meiryo UI" w:eastAsia="Meiryo UI" w:hAnsi="Meiryo UI" w:hint="eastAsia"/>
                <w:b/>
              </w:rPr>
              <w:t>/</w:t>
            </w:r>
            <w:r>
              <w:rPr>
                <w:rFonts w:ascii="Meiryo UI" w:eastAsia="Meiryo UI" w:hAnsi="Meiryo UI" w:hint="eastAsia"/>
                <w:b/>
              </w:rPr>
              <w:t>22</w:t>
            </w:r>
          </w:p>
        </w:tc>
        <w:tc>
          <w:tcPr>
            <w:tcW w:w="1285" w:type="dxa"/>
          </w:tcPr>
          <w:p w14:paraId="3423F1AE" w14:textId="77777777" w:rsidR="00051B52" w:rsidRPr="00772E77" w:rsidRDefault="00051B52" w:rsidP="00051B52">
            <w:pPr>
              <w:jc w:val="center"/>
              <w:rPr>
                <w:rFonts w:ascii="Meiryo UI" w:eastAsia="Meiryo UI" w:hAnsi="Meiryo UI"/>
              </w:rPr>
            </w:pPr>
          </w:p>
        </w:tc>
      </w:tr>
      <w:tr w:rsidR="00051B52" w:rsidRPr="00772E77" w14:paraId="2781A2A7" w14:textId="77777777" w:rsidTr="00051B52">
        <w:tc>
          <w:tcPr>
            <w:tcW w:w="1375" w:type="dxa"/>
          </w:tcPr>
          <w:p w14:paraId="0569AEB6" w14:textId="45E84E73" w:rsidR="00051B52" w:rsidRPr="000C6E25" w:rsidRDefault="00832026" w:rsidP="00051B52">
            <w:pPr>
              <w:jc w:val="center"/>
              <w:rPr>
                <w:rFonts w:ascii="Meiryo UI" w:eastAsia="Meiryo UI" w:hAnsi="Meiryo UI"/>
                <w:b/>
              </w:rPr>
            </w:pPr>
            <w:r>
              <w:rPr>
                <w:rFonts w:ascii="Meiryo UI" w:eastAsia="Meiryo UI" w:hAnsi="Meiryo UI" w:hint="eastAsia"/>
                <w:b/>
              </w:rPr>
              <w:t>10</w:t>
            </w:r>
            <w:r w:rsidR="00051B52" w:rsidRPr="000C6E25">
              <w:rPr>
                <w:rFonts w:ascii="Meiryo UI" w:eastAsia="Meiryo UI" w:hAnsi="Meiryo UI" w:hint="eastAsia"/>
                <w:b/>
              </w:rPr>
              <w:t>/</w:t>
            </w:r>
            <w:r>
              <w:rPr>
                <w:rFonts w:ascii="Meiryo UI" w:eastAsia="Meiryo UI" w:hAnsi="Meiryo UI" w:hint="eastAsia"/>
                <w:b/>
              </w:rPr>
              <w:t>23</w:t>
            </w:r>
          </w:p>
        </w:tc>
        <w:tc>
          <w:tcPr>
            <w:tcW w:w="1375" w:type="dxa"/>
          </w:tcPr>
          <w:p w14:paraId="426036A3" w14:textId="77777777" w:rsidR="00051B52" w:rsidRPr="000C6E25" w:rsidRDefault="00051B52" w:rsidP="00051B52">
            <w:pPr>
              <w:rPr>
                <w:rFonts w:ascii="Meiryo UI" w:eastAsia="Meiryo UI" w:hAnsi="Meiryo UI"/>
                <w:b/>
              </w:rPr>
            </w:pPr>
          </w:p>
        </w:tc>
        <w:tc>
          <w:tcPr>
            <w:tcW w:w="1375" w:type="dxa"/>
          </w:tcPr>
          <w:p w14:paraId="001CDFBD" w14:textId="62128B2E" w:rsidR="00051B52" w:rsidRPr="000C6E25" w:rsidRDefault="00832026" w:rsidP="00051B52">
            <w:pPr>
              <w:jc w:val="center"/>
              <w:rPr>
                <w:rFonts w:ascii="Meiryo UI" w:eastAsia="Meiryo UI" w:hAnsi="Meiryo UI"/>
                <w:b/>
              </w:rPr>
            </w:pPr>
            <w:r>
              <w:rPr>
                <w:rFonts w:ascii="Meiryo UI" w:eastAsia="Meiryo UI" w:hAnsi="Meiryo UI" w:hint="eastAsia"/>
                <w:b/>
              </w:rPr>
              <w:t>10</w:t>
            </w:r>
            <w:r w:rsidR="00051B52" w:rsidRPr="000C6E25">
              <w:rPr>
                <w:rFonts w:ascii="Meiryo UI" w:eastAsia="Meiryo UI" w:hAnsi="Meiryo UI" w:hint="eastAsia"/>
                <w:b/>
              </w:rPr>
              <w:t>/</w:t>
            </w:r>
            <w:r>
              <w:rPr>
                <w:rFonts w:ascii="Meiryo UI" w:eastAsia="Meiryo UI" w:hAnsi="Meiryo UI" w:hint="eastAsia"/>
                <w:b/>
              </w:rPr>
              <w:t>24</w:t>
            </w:r>
          </w:p>
        </w:tc>
        <w:tc>
          <w:tcPr>
            <w:tcW w:w="1375" w:type="dxa"/>
          </w:tcPr>
          <w:p w14:paraId="6EC004F0" w14:textId="77777777" w:rsidR="00051B52" w:rsidRPr="00772E77" w:rsidRDefault="00051B52" w:rsidP="00051B52">
            <w:pPr>
              <w:rPr>
                <w:rFonts w:ascii="Meiryo UI" w:eastAsia="Meiryo UI" w:hAnsi="Meiryo UI"/>
              </w:rPr>
            </w:pPr>
          </w:p>
        </w:tc>
        <w:tc>
          <w:tcPr>
            <w:tcW w:w="1376" w:type="dxa"/>
          </w:tcPr>
          <w:p w14:paraId="578A5CA1" w14:textId="120BBF7A" w:rsidR="00051B52" w:rsidRPr="006D0AFA" w:rsidRDefault="00832026" w:rsidP="000C6E25">
            <w:pPr>
              <w:jc w:val="center"/>
              <w:rPr>
                <w:rFonts w:ascii="Meiryo UI" w:eastAsia="Meiryo UI" w:hAnsi="Meiryo UI"/>
                <w:b/>
              </w:rPr>
            </w:pPr>
            <w:r>
              <w:rPr>
                <w:rFonts w:ascii="Meiryo UI" w:eastAsia="Meiryo UI" w:hAnsi="Meiryo UI" w:hint="eastAsia"/>
                <w:b/>
              </w:rPr>
              <w:t>10</w:t>
            </w:r>
            <w:r w:rsidR="00051B52" w:rsidRPr="006D0AFA">
              <w:rPr>
                <w:rFonts w:ascii="Meiryo UI" w:eastAsia="Meiryo UI" w:hAnsi="Meiryo UI" w:hint="eastAsia"/>
                <w:b/>
              </w:rPr>
              <w:t>/</w:t>
            </w:r>
            <w:r>
              <w:rPr>
                <w:rFonts w:ascii="Meiryo UI" w:eastAsia="Meiryo UI" w:hAnsi="Meiryo UI" w:hint="eastAsia"/>
                <w:b/>
              </w:rPr>
              <w:t>25</w:t>
            </w:r>
          </w:p>
        </w:tc>
        <w:tc>
          <w:tcPr>
            <w:tcW w:w="1376" w:type="dxa"/>
          </w:tcPr>
          <w:p w14:paraId="721074DC" w14:textId="77777777" w:rsidR="00051B52" w:rsidRPr="00772E77" w:rsidRDefault="00051B52" w:rsidP="00051B52">
            <w:pPr>
              <w:rPr>
                <w:rFonts w:ascii="Meiryo UI" w:eastAsia="Meiryo UI" w:hAnsi="Meiryo UI"/>
              </w:rPr>
            </w:pPr>
          </w:p>
        </w:tc>
        <w:tc>
          <w:tcPr>
            <w:tcW w:w="1090" w:type="dxa"/>
          </w:tcPr>
          <w:p w14:paraId="7C601D18" w14:textId="77777777" w:rsidR="00051B52" w:rsidRPr="006D0AFA" w:rsidRDefault="00051B52" w:rsidP="00051B52">
            <w:pPr>
              <w:jc w:val="center"/>
              <w:rPr>
                <w:rFonts w:ascii="Meiryo UI" w:eastAsia="Meiryo UI" w:hAnsi="Meiryo UI"/>
                <w:b/>
              </w:rPr>
            </w:pPr>
          </w:p>
        </w:tc>
        <w:tc>
          <w:tcPr>
            <w:tcW w:w="1285" w:type="dxa"/>
          </w:tcPr>
          <w:p w14:paraId="0E49279E" w14:textId="77777777" w:rsidR="00051B52" w:rsidRPr="00772E77" w:rsidRDefault="00051B52" w:rsidP="00051B52">
            <w:pPr>
              <w:jc w:val="center"/>
              <w:rPr>
                <w:rFonts w:ascii="Meiryo UI" w:eastAsia="Meiryo UI" w:hAnsi="Meiryo UI"/>
              </w:rPr>
            </w:pPr>
          </w:p>
        </w:tc>
      </w:tr>
    </w:tbl>
    <w:p w14:paraId="3349BABC" w14:textId="77777777" w:rsidR="00051B52" w:rsidRPr="00772E77" w:rsidRDefault="00051B52" w:rsidP="00051B52">
      <w:pPr>
        <w:rPr>
          <w:rFonts w:ascii="Meiryo UI" w:eastAsia="Meiryo UI" w:hAnsi="Meiryo UI"/>
        </w:rPr>
      </w:pPr>
    </w:p>
    <w:p w14:paraId="2E8D7E83" w14:textId="77777777" w:rsidR="00051B52" w:rsidRPr="00772E77" w:rsidRDefault="00051B52" w:rsidP="00051B52">
      <w:pPr>
        <w:rPr>
          <w:rFonts w:ascii="Meiryo UI" w:eastAsia="Meiryo UI" w:hAnsi="Meiryo UI"/>
        </w:rPr>
      </w:pPr>
      <w:r w:rsidRPr="00772E77">
        <w:rPr>
          <w:rFonts w:ascii="Meiryo UI" w:eastAsia="Meiryo UI" w:hAnsi="Meiryo UI" w:hint="eastAsia"/>
        </w:rPr>
        <w:t>大会2週間における健康状態　※該当するものに「✓」を記入ください。</w:t>
      </w:r>
    </w:p>
    <w:tbl>
      <w:tblPr>
        <w:tblStyle w:val="a3"/>
        <w:tblW w:w="10627" w:type="dxa"/>
        <w:tblLook w:val="04A0" w:firstRow="1" w:lastRow="0" w:firstColumn="1" w:lastColumn="0" w:noHBand="0" w:noVBand="1"/>
      </w:tblPr>
      <w:tblGrid>
        <w:gridCol w:w="9351"/>
        <w:gridCol w:w="1276"/>
      </w:tblGrid>
      <w:tr w:rsidR="00051B52" w:rsidRPr="00772E77" w14:paraId="7EB266EF" w14:textId="77777777" w:rsidTr="00536A37">
        <w:tc>
          <w:tcPr>
            <w:tcW w:w="9351" w:type="dxa"/>
            <w:shd w:val="clear" w:color="auto" w:fill="BFBFBF" w:themeFill="background1" w:themeFillShade="BF"/>
          </w:tcPr>
          <w:p w14:paraId="053B349F" w14:textId="77777777" w:rsidR="00051B52" w:rsidRPr="00772E77" w:rsidRDefault="00536A37" w:rsidP="00051B52">
            <w:pPr>
              <w:rPr>
                <w:rFonts w:ascii="Meiryo UI" w:eastAsia="Meiryo UI" w:hAnsi="Meiryo UI"/>
              </w:rPr>
            </w:pPr>
            <w:r w:rsidRPr="00772E77">
              <w:rPr>
                <w:rFonts w:ascii="Meiryo UI" w:eastAsia="Meiryo UI" w:hAnsi="Meiryo UI" w:hint="eastAsia"/>
              </w:rPr>
              <w:t>チェック項目</w:t>
            </w:r>
          </w:p>
        </w:tc>
        <w:tc>
          <w:tcPr>
            <w:tcW w:w="1276" w:type="dxa"/>
            <w:shd w:val="clear" w:color="auto" w:fill="BFBFBF" w:themeFill="background1" w:themeFillShade="BF"/>
          </w:tcPr>
          <w:p w14:paraId="4B5E60BF" w14:textId="77777777" w:rsidR="00051B52" w:rsidRPr="00772E77" w:rsidRDefault="00051B52" w:rsidP="00051B52">
            <w:pPr>
              <w:rPr>
                <w:rFonts w:ascii="Meiryo UI" w:eastAsia="Meiryo UI" w:hAnsi="Meiryo UI"/>
              </w:rPr>
            </w:pPr>
            <w:r w:rsidRPr="00772E77">
              <w:rPr>
                <w:rFonts w:ascii="Meiryo UI" w:eastAsia="Meiryo UI" w:hAnsi="Meiryo UI" w:hint="eastAsia"/>
              </w:rPr>
              <w:t>チェック欄</w:t>
            </w:r>
          </w:p>
        </w:tc>
      </w:tr>
      <w:tr w:rsidR="00536A37" w:rsidRPr="00772E77" w14:paraId="43BC7EB6" w14:textId="77777777" w:rsidTr="00051B52">
        <w:tc>
          <w:tcPr>
            <w:tcW w:w="9351" w:type="dxa"/>
          </w:tcPr>
          <w:p w14:paraId="1D23E014" w14:textId="77777777" w:rsidR="00536A37" w:rsidRPr="00772E77" w:rsidRDefault="00536A37" w:rsidP="00051B52">
            <w:pPr>
              <w:rPr>
                <w:rFonts w:ascii="Meiryo UI" w:eastAsia="Meiryo UI" w:hAnsi="Meiryo UI"/>
              </w:rPr>
            </w:pPr>
            <w:r w:rsidRPr="00772E77">
              <w:rPr>
                <w:rFonts w:ascii="Meiryo UI" w:eastAsia="Meiryo UI" w:hAnsi="Meiryo UI"/>
              </w:rPr>
              <w:t>発熱や風邪の症状が</w:t>
            </w:r>
            <w:r w:rsidRPr="00772E77">
              <w:rPr>
                <w:rFonts w:ascii="Meiryo UI" w:eastAsia="Meiryo UI" w:hAnsi="Meiryo UI" w:hint="eastAsia"/>
              </w:rPr>
              <w:t>ない</w:t>
            </w:r>
          </w:p>
        </w:tc>
        <w:tc>
          <w:tcPr>
            <w:tcW w:w="1276" w:type="dxa"/>
          </w:tcPr>
          <w:p w14:paraId="04581F7C" w14:textId="77777777" w:rsidR="00536A37" w:rsidRPr="00772E77" w:rsidRDefault="00536A37" w:rsidP="00051B52">
            <w:pPr>
              <w:rPr>
                <w:rFonts w:ascii="Meiryo UI" w:eastAsia="Meiryo UI" w:hAnsi="Meiryo UI"/>
              </w:rPr>
            </w:pPr>
          </w:p>
        </w:tc>
      </w:tr>
      <w:tr w:rsidR="00051B52" w:rsidRPr="00772E77" w14:paraId="0955128C" w14:textId="77777777" w:rsidTr="00051B52">
        <w:tc>
          <w:tcPr>
            <w:tcW w:w="9351" w:type="dxa"/>
          </w:tcPr>
          <w:p w14:paraId="3155DB78" w14:textId="77777777" w:rsidR="00051B52" w:rsidRPr="00772E77" w:rsidRDefault="00051B52" w:rsidP="00051B52">
            <w:pPr>
              <w:rPr>
                <w:rFonts w:ascii="Meiryo UI" w:eastAsia="Meiryo UI" w:hAnsi="Meiryo UI"/>
              </w:rPr>
            </w:pPr>
            <w:r w:rsidRPr="00772E77">
              <w:rPr>
                <w:rFonts w:ascii="Meiryo UI" w:eastAsia="Meiryo UI" w:hAnsi="Meiryo UI"/>
              </w:rPr>
              <w:t>強いだるさ（倦怠感）や息苦しさが</w:t>
            </w:r>
            <w:r w:rsidRPr="00772E77">
              <w:rPr>
                <w:rFonts w:ascii="Meiryo UI" w:eastAsia="Meiryo UI" w:hAnsi="Meiryo UI" w:hint="eastAsia"/>
              </w:rPr>
              <w:t>ない</w:t>
            </w:r>
          </w:p>
        </w:tc>
        <w:tc>
          <w:tcPr>
            <w:tcW w:w="1276" w:type="dxa"/>
          </w:tcPr>
          <w:p w14:paraId="45D14BC8" w14:textId="77777777" w:rsidR="00051B52" w:rsidRPr="00772E77" w:rsidRDefault="00051B52" w:rsidP="00051B52">
            <w:pPr>
              <w:rPr>
                <w:rFonts w:ascii="Meiryo UI" w:eastAsia="Meiryo UI" w:hAnsi="Meiryo UI"/>
              </w:rPr>
            </w:pPr>
          </w:p>
        </w:tc>
      </w:tr>
      <w:tr w:rsidR="00051B52" w:rsidRPr="00772E77" w14:paraId="085B2DEC" w14:textId="77777777" w:rsidTr="00051B52">
        <w:tc>
          <w:tcPr>
            <w:tcW w:w="9351" w:type="dxa"/>
          </w:tcPr>
          <w:p w14:paraId="1FB54500" w14:textId="77777777" w:rsidR="00051B52" w:rsidRPr="00772E77" w:rsidRDefault="00051B52" w:rsidP="00051B52">
            <w:pPr>
              <w:rPr>
                <w:rFonts w:ascii="Meiryo UI" w:eastAsia="Meiryo UI" w:hAnsi="Meiryo UI"/>
              </w:rPr>
            </w:pPr>
            <w:r w:rsidRPr="00772E77">
              <w:rPr>
                <w:rFonts w:ascii="Meiryo UI" w:eastAsia="Meiryo UI" w:hAnsi="Meiryo UI"/>
              </w:rPr>
              <w:t>咳、痰、胸部に不快感</w:t>
            </w:r>
            <w:r w:rsidRPr="00772E77">
              <w:rPr>
                <w:rFonts w:ascii="Meiryo UI" w:eastAsia="Meiryo UI" w:hAnsi="Meiryo UI" w:hint="eastAsia"/>
              </w:rPr>
              <w:t>がない</w:t>
            </w:r>
          </w:p>
        </w:tc>
        <w:tc>
          <w:tcPr>
            <w:tcW w:w="1276" w:type="dxa"/>
          </w:tcPr>
          <w:p w14:paraId="0824D710" w14:textId="77777777" w:rsidR="00051B52" w:rsidRPr="00772E77" w:rsidRDefault="00051B52" w:rsidP="00051B52">
            <w:pPr>
              <w:rPr>
                <w:rFonts w:ascii="Meiryo UI" w:eastAsia="Meiryo UI" w:hAnsi="Meiryo UI"/>
              </w:rPr>
            </w:pPr>
          </w:p>
        </w:tc>
      </w:tr>
      <w:tr w:rsidR="00051B52" w:rsidRPr="00772E77" w14:paraId="39766FD0" w14:textId="77777777" w:rsidTr="00051B52">
        <w:tc>
          <w:tcPr>
            <w:tcW w:w="9351" w:type="dxa"/>
          </w:tcPr>
          <w:p w14:paraId="2CFD778D" w14:textId="77777777" w:rsidR="00051B52" w:rsidRPr="00772E77" w:rsidRDefault="00051B52" w:rsidP="00051B52">
            <w:pPr>
              <w:rPr>
                <w:rFonts w:ascii="Meiryo UI" w:eastAsia="Meiryo UI" w:hAnsi="Meiryo UI"/>
              </w:rPr>
            </w:pPr>
            <w:r w:rsidRPr="00772E77">
              <w:rPr>
                <w:rFonts w:ascii="Meiryo UI" w:eastAsia="Meiryo UI" w:hAnsi="Meiryo UI"/>
              </w:rPr>
              <w:t>嗅覚、味覚</w:t>
            </w:r>
            <w:r w:rsidRPr="00772E77">
              <w:rPr>
                <w:rFonts w:ascii="Meiryo UI" w:eastAsia="Meiryo UI" w:hAnsi="Meiryo UI" w:hint="eastAsia"/>
              </w:rPr>
              <w:t>の</w:t>
            </w:r>
            <w:r w:rsidRPr="00772E77">
              <w:rPr>
                <w:rFonts w:ascii="Meiryo UI" w:eastAsia="Meiryo UI" w:hAnsi="Meiryo UI"/>
              </w:rPr>
              <w:t>異常</w:t>
            </w:r>
            <w:r w:rsidRPr="00772E77">
              <w:rPr>
                <w:rFonts w:ascii="Meiryo UI" w:eastAsia="Meiryo UI" w:hAnsi="Meiryo UI" w:hint="eastAsia"/>
              </w:rPr>
              <w:t>がない</w:t>
            </w:r>
          </w:p>
        </w:tc>
        <w:tc>
          <w:tcPr>
            <w:tcW w:w="1276" w:type="dxa"/>
          </w:tcPr>
          <w:p w14:paraId="12E01446" w14:textId="77777777" w:rsidR="00051B52" w:rsidRPr="00772E77" w:rsidRDefault="00051B52" w:rsidP="00051B52">
            <w:pPr>
              <w:rPr>
                <w:rFonts w:ascii="Meiryo UI" w:eastAsia="Meiryo UI" w:hAnsi="Meiryo UI"/>
              </w:rPr>
            </w:pPr>
          </w:p>
        </w:tc>
      </w:tr>
      <w:tr w:rsidR="00051B52" w:rsidRPr="00772E77" w14:paraId="5BC57658" w14:textId="77777777" w:rsidTr="00051B52">
        <w:tc>
          <w:tcPr>
            <w:tcW w:w="9351" w:type="dxa"/>
          </w:tcPr>
          <w:p w14:paraId="0FAC42C0" w14:textId="77777777" w:rsidR="00051B52" w:rsidRPr="00772E77" w:rsidRDefault="00051B52" w:rsidP="00051B52">
            <w:pPr>
              <w:rPr>
                <w:rFonts w:ascii="Meiryo UI" w:eastAsia="Meiryo UI" w:hAnsi="Meiryo UI"/>
              </w:rPr>
            </w:pPr>
            <w:r w:rsidRPr="00772E77">
              <w:rPr>
                <w:rFonts w:ascii="Meiryo UI" w:eastAsia="Meiryo UI" w:hAnsi="Meiryo UI"/>
              </w:rPr>
              <w:t>新型コロナウイルス陽性とされた者との濃厚接触が</w:t>
            </w:r>
            <w:r w:rsidRPr="00772E77">
              <w:rPr>
                <w:rFonts w:ascii="Meiryo UI" w:eastAsia="Meiryo UI" w:hAnsi="Meiryo UI" w:hint="eastAsia"/>
              </w:rPr>
              <w:t>ない</w:t>
            </w:r>
          </w:p>
        </w:tc>
        <w:tc>
          <w:tcPr>
            <w:tcW w:w="1276" w:type="dxa"/>
          </w:tcPr>
          <w:p w14:paraId="5E897E77" w14:textId="77777777" w:rsidR="00051B52" w:rsidRPr="00772E77" w:rsidRDefault="00051B52" w:rsidP="00051B52">
            <w:pPr>
              <w:rPr>
                <w:rFonts w:ascii="Meiryo UI" w:eastAsia="Meiryo UI" w:hAnsi="Meiryo UI"/>
              </w:rPr>
            </w:pPr>
          </w:p>
        </w:tc>
      </w:tr>
      <w:tr w:rsidR="00051B52" w:rsidRPr="00772E77" w14:paraId="7265E865" w14:textId="77777777" w:rsidTr="00051B52">
        <w:tc>
          <w:tcPr>
            <w:tcW w:w="9351" w:type="dxa"/>
          </w:tcPr>
          <w:p w14:paraId="4159E303" w14:textId="77777777" w:rsidR="00051B52" w:rsidRPr="00772E77" w:rsidRDefault="00536A37" w:rsidP="00051B52">
            <w:pPr>
              <w:rPr>
                <w:rFonts w:ascii="Meiryo UI" w:eastAsia="Meiryo UI" w:hAnsi="Meiryo UI"/>
              </w:rPr>
            </w:pPr>
            <w:r w:rsidRPr="00772E77">
              <w:rPr>
                <w:rFonts w:ascii="Meiryo UI" w:eastAsia="Meiryo UI" w:hAnsi="Meiryo UI"/>
              </w:rPr>
              <w:t>同居家族や身近な知人に感染が疑われる方がい</w:t>
            </w:r>
            <w:r w:rsidRPr="00772E77">
              <w:rPr>
                <w:rFonts w:ascii="Meiryo UI" w:eastAsia="Meiryo UI" w:hAnsi="Meiryo UI" w:hint="eastAsia"/>
              </w:rPr>
              <w:t>ない</w:t>
            </w:r>
          </w:p>
        </w:tc>
        <w:tc>
          <w:tcPr>
            <w:tcW w:w="1276" w:type="dxa"/>
          </w:tcPr>
          <w:p w14:paraId="3066CA26" w14:textId="77777777" w:rsidR="00051B52" w:rsidRPr="00772E77" w:rsidRDefault="00051B52" w:rsidP="00051B52">
            <w:pPr>
              <w:rPr>
                <w:rFonts w:ascii="Meiryo UI" w:eastAsia="Meiryo UI" w:hAnsi="Meiryo UI"/>
              </w:rPr>
            </w:pPr>
          </w:p>
        </w:tc>
      </w:tr>
      <w:tr w:rsidR="00051B52" w:rsidRPr="00772E77" w14:paraId="67F4D9A1" w14:textId="77777777" w:rsidTr="00051B52">
        <w:tc>
          <w:tcPr>
            <w:tcW w:w="9351" w:type="dxa"/>
          </w:tcPr>
          <w:p w14:paraId="4A916DAA" w14:textId="77777777" w:rsidR="00051B52" w:rsidRPr="00772E77" w:rsidRDefault="00536A37" w:rsidP="00051B52">
            <w:pPr>
              <w:rPr>
                <w:rFonts w:ascii="Meiryo UI" w:eastAsia="Meiryo UI" w:hAnsi="Meiryo UI"/>
              </w:rPr>
            </w:pPr>
            <w:r w:rsidRPr="00772E77">
              <w:rPr>
                <w:rFonts w:ascii="Meiryo UI" w:eastAsia="Meiryo UI" w:hAnsi="Meiryo UI"/>
              </w:rPr>
              <w:t>過去１４日以内に、政府から入国制限、入国後の観察期間を必要と発表されている国・地域等への渡航、並びに当該在住者との濃厚接触が</w:t>
            </w:r>
            <w:r w:rsidRPr="00772E77">
              <w:rPr>
                <w:rFonts w:ascii="Meiryo UI" w:eastAsia="Meiryo UI" w:hAnsi="Meiryo UI" w:hint="eastAsia"/>
              </w:rPr>
              <w:t>ない</w:t>
            </w:r>
          </w:p>
        </w:tc>
        <w:tc>
          <w:tcPr>
            <w:tcW w:w="1276" w:type="dxa"/>
          </w:tcPr>
          <w:p w14:paraId="48290014" w14:textId="77777777" w:rsidR="00051B52" w:rsidRPr="00772E77" w:rsidRDefault="00051B52" w:rsidP="00051B52">
            <w:pPr>
              <w:rPr>
                <w:rFonts w:ascii="Meiryo UI" w:eastAsia="Meiryo UI" w:hAnsi="Meiryo UI"/>
              </w:rPr>
            </w:pPr>
          </w:p>
        </w:tc>
      </w:tr>
      <w:tr w:rsidR="00536A37" w:rsidRPr="00772E77" w14:paraId="509E9B7F" w14:textId="77777777" w:rsidTr="00D2384D">
        <w:tc>
          <w:tcPr>
            <w:tcW w:w="10627" w:type="dxa"/>
            <w:gridSpan w:val="2"/>
          </w:tcPr>
          <w:p w14:paraId="374DD193" w14:textId="77777777" w:rsidR="00536A37" w:rsidRDefault="00536A37" w:rsidP="00051B52">
            <w:pPr>
              <w:rPr>
                <w:rFonts w:ascii="Meiryo UI" w:eastAsia="Meiryo UI" w:hAnsi="Meiryo UI"/>
              </w:rPr>
            </w:pPr>
            <w:r w:rsidRPr="00772E77">
              <w:rPr>
                <w:rFonts w:ascii="Meiryo UI" w:eastAsia="Meiryo UI" w:hAnsi="Meiryo UI" w:hint="eastAsia"/>
              </w:rPr>
              <w:t>その他、気になること（以下に自由記述）</w:t>
            </w:r>
          </w:p>
          <w:p w14:paraId="3F6DD74F" w14:textId="77777777" w:rsidR="00DE70D3" w:rsidRDefault="00DE70D3" w:rsidP="00051B52">
            <w:pPr>
              <w:rPr>
                <w:rFonts w:ascii="Meiryo UI" w:eastAsia="Meiryo UI" w:hAnsi="Meiryo UI"/>
              </w:rPr>
            </w:pPr>
          </w:p>
          <w:p w14:paraId="73E9C28B" w14:textId="77777777" w:rsidR="00DE70D3" w:rsidRDefault="00DE70D3" w:rsidP="00051B52">
            <w:pPr>
              <w:rPr>
                <w:rFonts w:ascii="Meiryo UI" w:eastAsia="Meiryo UI" w:hAnsi="Meiryo UI"/>
              </w:rPr>
            </w:pPr>
          </w:p>
          <w:p w14:paraId="69D94E52" w14:textId="77777777" w:rsidR="00DE70D3" w:rsidRPr="00772E77" w:rsidRDefault="00DE70D3" w:rsidP="00051B52">
            <w:pPr>
              <w:rPr>
                <w:rFonts w:ascii="Meiryo UI" w:eastAsia="Meiryo UI" w:hAnsi="Meiryo UI"/>
              </w:rPr>
            </w:pPr>
          </w:p>
        </w:tc>
      </w:tr>
    </w:tbl>
    <w:p w14:paraId="6FC02CB4" w14:textId="77777777" w:rsidR="00051B52" w:rsidRPr="00772E77" w:rsidRDefault="00051B52" w:rsidP="00051B52">
      <w:pPr>
        <w:rPr>
          <w:rFonts w:ascii="Meiryo UI" w:eastAsia="Meiryo UI" w:hAnsi="Meiryo UI"/>
        </w:rPr>
      </w:pPr>
    </w:p>
    <w:p w14:paraId="3A7FDFDD" w14:textId="77777777" w:rsidR="00536A37" w:rsidRPr="00772E77" w:rsidRDefault="00536A37" w:rsidP="008D7D6B">
      <w:pPr>
        <w:rPr>
          <w:rFonts w:ascii="Meiryo UI" w:eastAsia="Meiryo UI" w:hAnsi="Meiryo UI"/>
          <w:u w:val="single"/>
        </w:rPr>
      </w:pPr>
      <w:r w:rsidRPr="00772E77">
        <w:rPr>
          <w:rFonts w:ascii="Meiryo UI" w:eastAsia="Meiryo UI" w:hAnsi="Meiryo UI" w:hint="eastAsia"/>
          <w:u w:val="single"/>
        </w:rPr>
        <w:t>（大会参加者が未成年の場合）保護者　確認欄</w:t>
      </w:r>
    </w:p>
    <w:p w14:paraId="56BBFF78" w14:textId="77777777" w:rsidR="00536A37" w:rsidRPr="00772E77" w:rsidRDefault="00536A37" w:rsidP="008D7D6B">
      <w:pPr>
        <w:rPr>
          <w:rFonts w:ascii="Meiryo UI" w:eastAsia="Meiryo UI" w:hAnsi="Meiryo UI"/>
          <w:szCs w:val="21"/>
          <w:u w:val="single"/>
        </w:rPr>
      </w:pPr>
      <w:r w:rsidRPr="00772E77">
        <w:rPr>
          <w:rFonts w:ascii="Meiryo UI" w:eastAsia="Meiryo UI" w:hAnsi="Meiryo UI" w:hint="eastAsia"/>
          <w:szCs w:val="21"/>
          <w:u w:val="single"/>
        </w:rPr>
        <w:t xml:space="preserve">保　護　者　氏　名　　　　　　　　　　　　　　　　　　　　　　　　　　　　　　　　　　　　　　　　　　　　　　　　　</w:t>
      </w:r>
      <w:r w:rsidR="00772E77">
        <w:rPr>
          <w:rFonts w:ascii="Meiryo UI" w:eastAsia="Meiryo UI" w:hAnsi="Meiryo UI" w:hint="eastAsia"/>
          <w:szCs w:val="21"/>
          <w:u w:val="single"/>
        </w:rPr>
        <w:t xml:space="preserve">　　　　　　</w:t>
      </w:r>
      <w:r w:rsidRPr="00772E77">
        <w:rPr>
          <w:rFonts w:ascii="Meiryo UI" w:eastAsia="Meiryo UI" w:hAnsi="Meiryo UI" w:hint="eastAsia"/>
          <w:szCs w:val="21"/>
          <w:u w:val="single"/>
        </w:rPr>
        <w:t xml:space="preserve">　　　　　　　　　</w:t>
      </w:r>
    </w:p>
    <w:p w14:paraId="054484CD" w14:textId="77777777" w:rsidR="00536A37" w:rsidRPr="00772E77" w:rsidRDefault="00536A37" w:rsidP="008D7D6B">
      <w:pPr>
        <w:rPr>
          <w:rFonts w:ascii="Meiryo UI" w:eastAsia="Meiryo UI" w:hAnsi="Meiryo UI"/>
          <w:szCs w:val="21"/>
          <w:u w:val="single"/>
        </w:rPr>
      </w:pPr>
      <w:r w:rsidRPr="00772E77">
        <w:rPr>
          <w:rFonts w:ascii="Meiryo UI" w:eastAsia="Meiryo UI" w:hAnsi="Meiryo UI" w:hint="eastAsia"/>
          <w:szCs w:val="21"/>
          <w:u w:val="single"/>
        </w:rPr>
        <w:t xml:space="preserve">電話番号　　　　　　　　　　</w:t>
      </w:r>
      <w:r w:rsidR="00772E77">
        <w:rPr>
          <w:rFonts w:ascii="Meiryo UI" w:eastAsia="Meiryo UI" w:hAnsi="Meiryo UI" w:hint="eastAsia"/>
          <w:szCs w:val="21"/>
          <w:u w:val="single"/>
        </w:rPr>
        <w:t xml:space="preserve">              </w:t>
      </w:r>
      <w:r w:rsidRPr="00772E77">
        <w:rPr>
          <w:rFonts w:ascii="Meiryo UI" w:eastAsia="Meiryo UI" w:hAnsi="Meiryo UI" w:hint="eastAsia"/>
          <w:szCs w:val="21"/>
          <w:u w:val="single"/>
        </w:rPr>
        <w:t xml:space="preserve">E-mailアドレス　　　　　　　　　　　　　　　</w:t>
      </w:r>
      <w:r w:rsidR="00772E77">
        <w:rPr>
          <w:rFonts w:ascii="Meiryo UI" w:eastAsia="Meiryo UI" w:hAnsi="Meiryo UI" w:hint="eastAsia"/>
          <w:szCs w:val="21"/>
          <w:u w:val="single"/>
        </w:rPr>
        <w:t xml:space="preserve">＠　　　　　　　　　　　　　　　　　　</w:t>
      </w:r>
      <w:r w:rsidRPr="00772E77">
        <w:rPr>
          <w:rFonts w:ascii="Meiryo UI" w:eastAsia="Meiryo UI" w:hAnsi="Meiryo UI" w:hint="eastAsia"/>
          <w:szCs w:val="21"/>
          <w:u w:val="single"/>
        </w:rPr>
        <w:t xml:space="preserve">　　　　　</w:t>
      </w:r>
    </w:p>
    <w:p w14:paraId="30A756A9" w14:textId="77777777" w:rsidR="00536A37" w:rsidRPr="00772E77" w:rsidRDefault="00536A37" w:rsidP="00536A37">
      <w:pPr>
        <w:jc w:val="right"/>
        <w:rPr>
          <w:rFonts w:ascii="Meiryo UI" w:eastAsia="Meiryo UI" w:hAnsi="Meiryo UI"/>
          <w:szCs w:val="21"/>
          <w:u w:val="single"/>
        </w:rPr>
      </w:pPr>
      <w:r w:rsidRPr="00772E77">
        <w:rPr>
          <w:rFonts w:ascii="Meiryo UI" w:eastAsia="Meiryo UI" w:hAnsi="Meiryo UI" w:hint="eastAsia"/>
          <w:szCs w:val="21"/>
          <w:u w:val="single"/>
        </w:rPr>
        <w:t>確認日　　　　西暦　　　　　　年　　　　　月　　　　　日</w:t>
      </w:r>
    </w:p>
    <w:sectPr w:rsidR="00536A37" w:rsidRPr="00772E77" w:rsidSect="00772E77">
      <w:pgSz w:w="11906" w:h="16838"/>
      <w:pgMar w:top="426" w:right="707" w:bottom="426"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10862" w14:textId="77777777" w:rsidR="0064662A" w:rsidRDefault="0064662A" w:rsidP="00832026">
      <w:r>
        <w:separator/>
      </w:r>
    </w:p>
  </w:endnote>
  <w:endnote w:type="continuationSeparator" w:id="0">
    <w:p w14:paraId="3931681B" w14:textId="77777777" w:rsidR="0064662A" w:rsidRDefault="0064662A" w:rsidP="0083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FBC85" w14:textId="77777777" w:rsidR="0064662A" w:rsidRDefault="0064662A" w:rsidP="00832026">
      <w:r>
        <w:separator/>
      </w:r>
    </w:p>
  </w:footnote>
  <w:footnote w:type="continuationSeparator" w:id="0">
    <w:p w14:paraId="235824D1" w14:textId="77777777" w:rsidR="0064662A" w:rsidRDefault="0064662A" w:rsidP="00832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58A"/>
    <w:rsid w:val="00051B52"/>
    <w:rsid w:val="000C6E25"/>
    <w:rsid w:val="0037058A"/>
    <w:rsid w:val="00536A37"/>
    <w:rsid w:val="00591DB1"/>
    <w:rsid w:val="00635163"/>
    <w:rsid w:val="0064662A"/>
    <w:rsid w:val="00690338"/>
    <w:rsid w:val="006D0AFA"/>
    <w:rsid w:val="00772E77"/>
    <w:rsid w:val="00832026"/>
    <w:rsid w:val="008D7D6B"/>
    <w:rsid w:val="008F2B2D"/>
    <w:rsid w:val="009D4556"/>
    <w:rsid w:val="00DE70D3"/>
    <w:rsid w:val="00FB4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46FF3A"/>
  <w15:chartTrackingRefBased/>
  <w15:docId w15:val="{34521E29-1C1A-477D-B968-CD2892A5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0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72E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72E77"/>
    <w:rPr>
      <w:rFonts w:asciiTheme="majorHAnsi" w:eastAsiaTheme="majorEastAsia" w:hAnsiTheme="majorHAnsi" w:cstheme="majorBidi"/>
      <w:sz w:val="18"/>
      <w:szCs w:val="18"/>
    </w:rPr>
  </w:style>
  <w:style w:type="paragraph" w:styleId="a6">
    <w:name w:val="header"/>
    <w:basedOn w:val="a"/>
    <w:link w:val="a7"/>
    <w:uiPriority w:val="99"/>
    <w:unhideWhenUsed/>
    <w:rsid w:val="00832026"/>
    <w:pPr>
      <w:tabs>
        <w:tab w:val="center" w:pos="4252"/>
        <w:tab w:val="right" w:pos="8504"/>
      </w:tabs>
      <w:snapToGrid w:val="0"/>
    </w:pPr>
  </w:style>
  <w:style w:type="character" w:customStyle="1" w:styleId="a7">
    <w:name w:val="ヘッダー (文字)"/>
    <w:basedOn w:val="a0"/>
    <w:link w:val="a6"/>
    <w:uiPriority w:val="99"/>
    <w:rsid w:val="00832026"/>
  </w:style>
  <w:style w:type="paragraph" w:styleId="a8">
    <w:name w:val="footer"/>
    <w:basedOn w:val="a"/>
    <w:link w:val="a9"/>
    <w:uiPriority w:val="99"/>
    <w:unhideWhenUsed/>
    <w:rsid w:val="00832026"/>
    <w:pPr>
      <w:tabs>
        <w:tab w:val="center" w:pos="4252"/>
        <w:tab w:val="right" w:pos="8504"/>
      </w:tabs>
      <w:snapToGrid w:val="0"/>
    </w:pPr>
  </w:style>
  <w:style w:type="character" w:customStyle="1" w:styleId="a9">
    <w:name w:val="フッター (文字)"/>
    <w:basedOn w:val="a0"/>
    <w:link w:val="a8"/>
    <w:uiPriority w:val="99"/>
    <w:rsid w:val="00832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fwkt2989@nifty.com</dc:creator>
  <cp:keywords/>
  <dc:description/>
  <cp:lastModifiedBy>陽 太田</cp:lastModifiedBy>
  <cp:revision>3</cp:revision>
  <cp:lastPrinted>2020-08-03T02:54:00Z</cp:lastPrinted>
  <dcterms:created xsi:type="dcterms:W3CDTF">2020-10-08T06:56:00Z</dcterms:created>
  <dcterms:modified xsi:type="dcterms:W3CDTF">2020-10-08T07:04:00Z</dcterms:modified>
</cp:coreProperties>
</file>